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50" w:rsidRPr="00CA26E8" w:rsidRDefault="006B4E50" w:rsidP="00CA26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sz w:val="24"/>
          <w:szCs w:val="24"/>
          <w:lang w:eastAsia="ru-RU"/>
        </w:rPr>
        <w:t>Приложение 1</w:t>
      </w:r>
    </w:p>
    <w:p w:rsidR="006B4E50" w:rsidRPr="00CA26E8" w:rsidRDefault="006B4E50" w:rsidP="00CA26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sz w:val="24"/>
          <w:szCs w:val="24"/>
          <w:lang w:eastAsia="ru-RU"/>
        </w:rPr>
        <w:t xml:space="preserve">к приказу </w:t>
      </w:r>
    </w:p>
    <w:p w:rsidR="006B4E50" w:rsidRPr="00CA26E8" w:rsidRDefault="006B4E50" w:rsidP="00CA26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sz w:val="24"/>
          <w:szCs w:val="24"/>
          <w:lang w:eastAsia="ru-RU"/>
        </w:rPr>
        <w:t>от 09.12.2016 г.  № 721</w:t>
      </w:r>
    </w:p>
    <w:p w:rsidR="006B4E50" w:rsidRPr="00CA26E8" w:rsidRDefault="006B4E50" w:rsidP="00CA26E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spacing w:after="0" w:line="240" w:lineRule="auto"/>
        <w:ind w:left="-993" w:firstLine="36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spacing w:after="0" w:line="240" w:lineRule="auto"/>
        <w:ind w:left="-993" w:firstLine="3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color w:val="000000"/>
          <w:sz w:val="24"/>
          <w:szCs w:val="24"/>
          <w:lang w:eastAsia="ru-RU"/>
        </w:rPr>
        <w:t>о рабочей группе  </w:t>
      </w:r>
      <w:r w:rsidRPr="00CA26E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по введению 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   1. Общие положения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1.1.Рабочая группа по введению профессионального стандарта педагога </w:t>
      </w:r>
      <w:r w:rsidRPr="00CA26E8">
        <w:rPr>
          <w:rFonts w:ascii="Arial" w:hAnsi="Arial" w:cs="Arial"/>
          <w:sz w:val="24"/>
          <w:szCs w:val="24"/>
          <w:lang w:eastAsia="ru-RU"/>
        </w:rPr>
        <w:t>(далее</w:t>
      </w:r>
      <w:r w:rsidRPr="00CA26E8">
        <w:rPr>
          <w:rFonts w:ascii="Arial" w:hAnsi="Arial" w:cs="Arial"/>
          <w:b/>
          <w:sz w:val="24"/>
          <w:szCs w:val="24"/>
          <w:lang w:eastAsia="ru-RU"/>
        </w:rPr>
        <w:t xml:space="preserve"> – Рабочая группа)</w:t>
      </w:r>
      <w:r w:rsidRPr="00CA26E8">
        <w:rPr>
          <w:rFonts w:ascii="Arial" w:hAnsi="Arial" w:cs="Arial"/>
          <w:sz w:val="24"/>
          <w:szCs w:val="24"/>
          <w:lang w:eastAsia="ru-RU"/>
        </w:rPr>
        <w:t xml:space="preserve"> создана на период введения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профессионального стандарта педагога</w:t>
      </w:r>
      <w:r w:rsidRPr="00CA26E8">
        <w:rPr>
          <w:rFonts w:ascii="Arial" w:hAnsi="Arial" w:cs="Arial"/>
          <w:sz w:val="24"/>
          <w:szCs w:val="24"/>
          <w:lang w:eastAsia="ru-RU"/>
        </w:rPr>
        <w:t xml:space="preserve"> в целях информационного, консалтингового и научно-методического сопровождения этого процесса 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актами, Уставом гимназии, а также настоящим Положением. 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1.3.Состав Рабочей группы определяется приказом директора гимназии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bCs/>
          <w:iCs/>
          <w:sz w:val="24"/>
          <w:szCs w:val="24"/>
          <w:lang w:eastAsia="ru-RU"/>
        </w:rPr>
        <w:t>2. Задачи Рабочей группы.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2.1.Основными задачами Рабочей группы являются: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информационная и научно-методическая поддержка разработки и реализации комплексных и единичных проектов введения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экспертиза единичных проектов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экспертиза комплексных проектов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утверждение планов-графиков реализации комплексных проектов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утверждение результатов экспертизы единичных проектов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представление информации о результатах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bCs/>
          <w:iCs/>
          <w:sz w:val="24"/>
          <w:szCs w:val="24"/>
          <w:lang w:eastAsia="ru-RU"/>
        </w:rPr>
        <w:t>3. Функции Рабочей группы.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3.1.Рабочая группа в целях выполнения возложенных на нее задач: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формирует перечень критериев экспертной оценки результатов деятельности учителей </w:t>
      </w:r>
      <w:bookmarkStart w:id="0" w:name="_GoBack"/>
      <w:bookmarkEnd w:id="0"/>
      <w:r w:rsidRPr="00CA26E8">
        <w:rPr>
          <w:rFonts w:ascii="Arial" w:hAnsi="Arial" w:cs="Arial"/>
          <w:sz w:val="24"/>
          <w:szCs w:val="24"/>
          <w:lang w:eastAsia="ru-RU"/>
        </w:rPr>
        <w:t xml:space="preserve">и их объединений по введению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изучает опыт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  <w:tab w:val="left" w:pos="7414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принимает участие в разрешении конфликтов при введении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  <w:r w:rsidRPr="00CA26E8">
        <w:rPr>
          <w:rFonts w:ascii="Arial" w:hAnsi="Arial" w:cs="Arial"/>
          <w:sz w:val="24"/>
          <w:szCs w:val="24"/>
          <w:lang w:eastAsia="ru-RU"/>
        </w:rPr>
        <w:tab/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  информирует педагогический совет о ходе и результатах введения профессионального стандарта педагога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bCs/>
          <w:iCs/>
          <w:sz w:val="24"/>
          <w:szCs w:val="24"/>
          <w:lang w:eastAsia="ru-RU"/>
        </w:rPr>
        <w:t>4</w:t>
      </w:r>
      <w:r w:rsidRPr="00CA26E8">
        <w:rPr>
          <w:rFonts w:ascii="Arial" w:hAnsi="Arial" w:cs="Arial"/>
          <w:b/>
          <w:sz w:val="24"/>
          <w:szCs w:val="24"/>
          <w:lang w:eastAsia="ru-RU"/>
        </w:rPr>
        <w:t>. Порядок работы Рабочей группы.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4.2.Председатель группы: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открывает и ведет заседания группы;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осуществляет подсчет результатов голосования;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отчитывается перед Педагогическим Советом о работе группы;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4.3.Из своего состава на первом заседании Рабочая группа избирает секретаря.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4.4.Члены Рабочей группы обязаны: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присутствовать на заседаниях;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голосовать по обсуждаемым вопросам;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исполнять поручения, в соответствии с решениями Рабочей группы.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4.5.Члены Рабочей группы имеют право: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в письменном виде высказывать особые мнения;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ставить на голосование предлагаемые ими вопросы.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bCs/>
          <w:iCs/>
          <w:sz w:val="24"/>
          <w:szCs w:val="24"/>
          <w:lang w:eastAsia="ru-RU"/>
        </w:rPr>
        <w:t>5</w:t>
      </w:r>
      <w:r w:rsidRPr="00CA26E8">
        <w:rPr>
          <w:rFonts w:ascii="Arial" w:hAnsi="Arial" w:cs="Arial"/>
          <w:b/>
          <w:sz w:val="24"/>
          <w:szCs w:val="24"/>
          <w:lang w:eastAsia="ru-RU"/>
        </w:rPr>
        <w:t>. Права Рабочей группы.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5.1.Рабочая группа имеет право: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вносить на рассмотрение Педагогического совета вопросы, связанные с введением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приглашать для принятия участия в работе группы разработчиков проекта;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привлекать иных специалистов для выполнения   отдельных поручений.</w:t>
      </w: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6B4E50" w:rsidRPr="00CA26E8" w:rsidRDefault="006B4E50" w:rsidP="00CA26E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bCs/>
          <w:iCs/>
          <w:sz w:val="24"/>
          <w:szCs w:val="24"/>
          <w:lang w:eastAsia="ru-RU"/>
        </w:rPr>
        <w:t>6</w:t>
      </w:r>
      <w:r w:rsidRPr="00CA26E8">
        <w:rPr>
          <w:rFonts w:ascii="Arial" w:hAnsi="Arial" w:cs="Arial"/>
          <w:b/>
          <w:sz w:val="24"/>
          <w:szCs w:val="24"/>
          <w:lang w:eastAsia="ru-RU"/>
        </w:rPr>
        <w:t>. Ответственность Рабочей группы.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6.1.Рабочая группа несет ответственность: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 за объективность и качество экспертизы комплексных и единичных проектов введения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профессионального стандарта педагога в соответствии с разработанными критериями;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 за своевременность представления информации Педагогическому совету </w:t>
      </w:r>
      <w:r w:rsidRPr="00CA26E8">
        <w:rPr>
          <w:rFonts w:ascii="Arial" w:hAnsi="Arial" w:cs="Arial"/>
          <w:sz w:val="24"/>
          <w:szCs w:val="24"/>
          <w:lang w:eastAsia="ru-RU"/>
        </w:rPr>
        <w:t>о результатах введения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; 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 xml:space="preserve">- за качество и своевременность информационной, консалтинговой и научно-методической поддержки реализации единичных проектов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sz w:val="24"/>
          <w:szCs w:val="24"/>
          <w:lang w:eastAsia="ru-RU"/>
        </w:rPr>
        <w:t>- за своевременное выполнение решений Педагогического совета, относящихся к введению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профессионального стандарта педагога планов</w:t>
      </w:r>
      <w:r w:rsidRPr="00CA26E8">
        <w:rPr>
          <w:rFonts w:ascii="Arial" w:hAnsi="Arial" w:cs="Arial"/>
          <w:sz w:val="24"/>
          <w:szCs w:val="24"/>
          <w:lang w:eastAsia="ru-RU"/>
        </w:rPr>
        <w:t xml:space="preserve">-графиков реализации комплексных и единичных проектов введения </w:t>
      </w: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профессионального стандарта педагога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A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CA26E8">
        <w:rPr>
          <w:rFonts w:ascii="Arial" w:hAnsi="Arial" w:cs="Arial"/>
          <w:sz w:val="24"/>
          <w:szCs w:val="24"/>
          <w:lang w:eastAsia="ru-RU"/>
        </w:rPr>
        <w:t>компетентность принимаемых решений.</w:t>
      </w:r>
    </w:p>
    <w:p w:rsidR="006B4E50" w:rsidRPr="00CA26E8" w:rsidRDefault="006B4E50" w:rsidP="00CA26E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A26E8">
        <w:rPr>
          <w:rFonts w:ascii="Arial" w:hAnsi="Arial" w:cs="Arial"/>
          <w:b/>
          <w:sz w:val="24"/>
          <w:szCs w:val="24"/>
          <w:lang w:eastAsia="ru-RU"/>
        </w:rPr>
        <w:t>7.Срок действия настоящего Положения – до внесения соответствующих изменений.</w:t>
      </w:r>
    </w:p>
    <w:p w:rsidR="006B4E50" w:rsidRDefault="006B4E50"/>
    <w:sectPr w:rsidR="006B4E50" w:rsidSect="00A9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6E8"/>
    <w:rsid w:val="000B3758"/>
    <w:rsid w:val="006B4E50"/>
    <w:rsid w:val="00A94B75"/>
    <w:rsid w:val="00CA26E8"/>
    <w:rsid w:val="00D861A8"/>
    <w:rsid w:val="00D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749</Words>
  <Characters>4271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Мой</cp:lastModifiedBy>
  <cp:revision>2</cp:revision>
  <cp:lastPrinted>2018-01-31T13:08:00Z</cp:lastPrinted>
  <dcterms:created xsi:type="dcterms:W3CDTF">2018-01-31T17:45:00Z</dcterms:created>
  <dcterms:modified xsi:type="dcterms:W3CDTF">2018-01-31T17:45:00Z</dcterms:modified>
</cp:coreProperties>
</file>