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86" w:rsidRPr="00CB30EB" w:rsidRDefault="009F1C86" w:rsidP="009F1C86">
      <w:pPr>
        <w:rPr>
          <w:b/>
          <w:i/>
          <w:sz w:val="32"/>
          <w:szCs w:val="32"/>
        </w:rPr>
      </w:pPr>
      <w:bookmarkStart w:id="0" w:name="_GoBack"/>
      <w:bookmarkEnd w:id="0"/>
      <w:r w:rsidRPr="004B1E7D">
        <w:rPr>
          <w:rFonts w:ascii="Verdana" w:hAnsi="Verdana"/>
          <w:noProof/>
          <w:color w:val="555555"/>
          <w:sz w:val="26"/>
          <w:szCs w:val="26"/>
        </w:rPr>
        <w:drawing>
          <wp:inline distT="0" distB="0" distL="0" distR="0" wp14:anchorId="61E8CB72" wp14:editId="3AD1D1EB">
            <wp:extent cx="2860040" cy="1790065"/>
            <wp:effectExtent l="0" t="0" r="0" b="635"/>
            <wp:docPr id="1" name="Рисунок 1" descr="Прививать семейные ценности должны, конечно,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ивать семейные ценности должны, конечно, родите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0EB">
        <w:rPr>
          <w:b/>
          <w:i/>
          <w:sz w:val="32"/>
          <w:szCs w:val="32"/>
        </w:rPr>
        <w:t>Памятка</w:t>
      </w:r>
    </w:p>
    <w:p w:rsidR="009F1C86" w:rsidRPr="00CB30EB" w:rsidRDefault="009F1C86" w:rsidP="009F1C86">
      <w:pPr>
        <w:jc w:val="center"/>
        <w:rPr>
          <w:b/>
          <w:i/>
          <w:sz w:val="32"/>
          <w:szCs w:val="32"/>
        </w:rPr>
      </w:pPr>
      <w:r w:rsidRPr="00CB30EB">
        <w:rPr>
          <w:b/>
          <w:i/>
          <w:sz w:val="32"/>
          <w:szCs w:val="32"/>
        </w:rPr>
        <w:t>«Как относиться к  своему ребёнку»</w:t>
      </w:r>
    </w:p>
    <w:p w:rsidR="009F1C86" w:rsidRPr="00CB30EB" w:rsidRDefault="009F1C86" w:rsidP="009F1C86">
      <w:pPr>
        <w:jc w:val="both"/>
        <w:rPr>
          <w:b/>
          <w:i/>
          <w:sz w:val="28"/>
          <w:szCs w:val="28"/>
        </w:rPr>
      </w:pPr>
    </w:p>
    <w:p w:rsidR="009F1C86" w:rsidRPr="00CB30EB" w:rsidRDefault="009F1C86" w:rsidP="009F1C86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  <w:r w:rsidRPr="00CB30EB">
        <w:rPr>
          <w:sz w:val="28"/>
          <w:szCs w:val="28"/>
        </w:rPr>
        <w:t>Смотри</w:t>
      </w:r>
      <w:r>
        <w:rPr>
          <w:sz w:val="28"/>
          <w:szCs w:val="28"/>
        </w:rPr>
        <w:t>те</w:t>
      </w:r>
      <w:r w:rsidRPr="00CB30EB">
        <w:rPr>
          <w:sz w:val="28"/>
          <w:szCs w:val="28"/>
        </w:rPr>
        <w:t xml:space="preserve"> на своего ребёнка как на самостоятельную личность.</w:t>
      </w:r>
    </w:p>
    <w:p w:rsidR="009F1C86" w:rsidRPr="00CB30EB" w:rsidRDefault="009F1C86" w:rsidP="009F1C86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  <w:r w:rsidRPr="00CB30EB">
        <w:rPr>
          <w:sz w:val="28"/>
          <w:szCs w:val="28"/>
        </w:rPr>
        <w:t>Говори</w:t>
      </w:r>
      <w:r>
        <w:rPr>
          <w:sz w:val="28"/>
          <w:szCs w:val="28"/>
        </w:rPr>
        <w:t>те</w:t>
      </w:r>
      <w:r w:rsidRPr="00CB30EB">
        <w:rPr>
          <w:sz w:val="28"/>
          <w:szCs w:val="28"/>
        </w:rPr>
        <w:t xml:space="preserve"> с ним о некоторых планах, касающихся домашнего хозяйства, например, что купить, что поправить, где сэкономить, чтобы ребенок чувствовал себя членом семейного коллектива.</w:t>
      </w:r>
    </w:p>
    <w:p w:rsidR="009F1C86" w:rsidRPr="00CB30EB" w:rsidRDefault="009F1C86" w:rsidP="009F1C86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  <w:r w:rsidRPr="00CB30EB">
        <w:rPr>
          <w:sz w:val="28"/>
          <w:szCs w:val="28"/>
        </w:rPr>
        <w:t>Всё время доказывай</w:t>
      </w:r>
      <w:r>
        <w:rPr>
          <w:sz w:val="28"/>
          <w:szCs w:val="28"/>
        </w:rPr>
        <w:t>те своим поведением, что умеете</w:t>
      </w:r>
      <w:r w:rsidRPr="00CB30EB">
        <w:rPr>
          <w:sz w:val="28"/>
          <w:szCs w:val="28"/>
        </w:rPr>
        <w:t xml:space="preserve"> держать слово.</w:t>
      </w:r>
    </w:p>
    <w:p w:rsidR="009F1C86" w:rsidRPr="00CB30EB" w:rsidRDefault="009F1C86" w:rsidP="009F1C86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  <w:r w:rsidRPr="00CB30EB">
        <w:rPr>
          <w:sz w:val="28"/>
          <w:szCs w:val="28"/>
        </w:rPr>
        <w:t>Держи</w:t>
      </w:r>
      <w:r>
        <w:rPr>
          <w:sz w:val="28"/>
          <w:szCs w:val="28"/>
        </w:rPr>
        <w:t>те</w:t>
      </w:r>
      <w:r w:rsidRPr="00CB30EB">
        <w:rPr>
          <w:sz w:val="28"/>
          <w:szCs w:val="28"/>
        </w:rPr>
        <w:t xml:space="preserve"> себя так, что</w:t>
      </w:r>
      <w:r>
        <w:rPr>
          <w:sz w:val="28"/>
          <w:szCs w:val="28"/>
        </w:rPr>
        <w:t>бы ребёнок не боялся идти к вам</w:t>
      </w:r>
      <w:r w:rsidRPr="00CB30EB">
        <w:rPr>
          <w:sz w:val="28"/>
          <w:szCs w:val="28"/>
        </w:rPr>
        <w:t xml:space="preserve"> с любым вопросом, даже тогда, когда чувствует, что вопрос деликатный.</w:t>
      </w:r>
    </w:p>
    <w:p w:rsidR="009F1C86" w:rsidRPr="00CB30EB" w:rsidRDefault="009F1C86" w:rsidP="009F1C86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  <w:r w:rsidRPr="00CB30EB">
        <w:rPr>
          <w:sz w:val="28"/>
          <w:szCs w:val="28"/>
        </w:rPr>
        <w:t xml:space="preserve">Прежде чем пристыдить </w:t>
      </w:r>
      <w:r>
        <w:rPr>
          <w:sz w:val="28"/>
          <w:szCs w:val="28"/>
        </w:rPr>
        <w:t>или наказать ребёнка, постарайтесь</w:t>
      </w:r>
      <w:r w:rsidRPr="00CB30EB">
        <w:rPr>
          <w:sz w:val="28"/>
          <w:szCs w:val="28"/>
        </w:rPr>
        <w:t xml:space="preserve"> понять, по каким  побуждениям он совершил свой поступок.</w:t>
      </w:r>
    </w:p>
    <w:p w:rsidR="009F1C86" w:rsidRPr="00CB30EB" w:rsidRDefault="009F1C86" w:rsidP="009F1C86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обращайтесь</w:t>
      </w:r>
      <w:r w:rsidRPr="00CB30EB">
        <w:rPr>
          <w:sz w:val="28"/>
          <w:szCs w:val="28"/>
        </w:rPr>
        <w:t xml:space="preserve"> с ним всё время как с маленьким ребёнком.</w:t>
      </w:r>
    </w:p>
    <w:p w:rsidR="009F1C86" w:rsidRPr="00BE7E18" w:rsidRDefault="009F1C86" w:rsidP="009F1C86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  <w:r w:rsidRPr="00CB30EB">
        <w:rPr>
          <w:sz w:val="28"/>
          <w:szCs w:val="28"/>
        </w:rPr>
        <w:t>Не балуй</w:t>
      </w:r>
      <w:r>
        <w:rPr>
          <w:sz w:val="28"/>
          <w:szCs w:val="28"/>
        </w:rPr>
        <w:t>те</w:t>
      </w:r>
      <w:r w:rsidRPr="00CB30EB">
        <w:rPr>
          <w:sz w:val="28"/>
          <w:szCs w:val="28"/>
        </w:rPr>
        <w:t xml:space="preserve"> его и не делай</w:t>
      </w:r>
      <w:r>
        <w:rPr>
          <w:sz w:val="28"/>
          <w:szCs w:val="28"/>
        </w:rPr>
        <w:t>те</w:t>
      </w:r>
      <w:r w:rsidRPr="00CB30EB">
        <w:rPr>
          <w:sz w:val="28"/>
          <w:szCs w:val="28"/>
        </w:rPr>
        <w:t xml:space="preserve"> за него то, что он может сделать сам.</w:t>
      </w:r>
    </w:p>
    <w:p w:rsidR="009F1C86" w:rsidRDefault="009F1C86" w:rsidP="009F1C86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360"/>
        <w:ind w:left="-851" w:firstLine="284"/>
        <w:jc w:val="both"/>
        <w:rPr>
          <w:sz w:val="28"/>
          <w:szCs w:val="28"/>
        </w:rPr>
      </w:pPr>
      <w:r w:rsidRPr="004B1E7D">
        <w:rPr>
          <w:sz w:val="28"/>
          <w:szCs w:val="28"/>
        </w:rPr>
        <w:t xml:space="preserve">Многие ребята подражают своим родителям и хотят быть похожими на них. Огромную роль в воспитании играет эталон поведения родителей. Нужно подавать и показывать исключительно идеальный пример для подражания. В других случаях любые ваши слова «нельзя» будут бесполезными. </w:t>
      </w:r>
    </w:p>
    <w:p w:rsidR="009F1C86" w:rsidRDefault="009F1C86" w:rsidP="009F1C86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360"/>
        <w:ind w:left="-851" w:firstLine="284"/>
        <w:jc w:val="both"/>
        <w:rPr>
          <w:sz w:val="28"/>
          <w:szCs w:val="28"/>
        </w:rPr>
      </w:pPr>
      <w:r w:rsidRPr="004B1E7D">
        <w:rPr>
          <w:sz w:val="28"/>
          <w:szCs w:val="28"/>
        </w:rPr>
        <w:t>Обма</w:t>
      </w:r>
      <w:r>
        <w:rPr>
          <w:sz w:val="28"/>
          <w:szCs w:val="28"/>
        </w:rPr>
        <w:t xml:space="preserve">нывать и притворяться </w:t>
      </w:r>
      <w:r w:rsidRPr="004B1E7D">
        <w:rPr>
          <w:sz w:val="28"/>
          <w:szCs w:val="28"/>
        </w:rPr>
        <w:t xml:space="preserve">бессмысленно. </w:t>
      </w:r>
    </w:p>
    <w:p w:rsidR="009F1C86" w:rsidRDefault="009F1C86" w:rsidP="009F1C86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36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1E7D">
        <w:rPr>
          <w:sz w:val="28"/>
          <w:szCs w:val="28"/>
        </w:rPr>
        <w:t>еобходимо любить свою семью, заботиться о</w:t>
      </w:r>
      <w:r>
        <w:rPr>
          <w:sz w:val="28"/>
          <w:szCs w:val="28"/>
        </w:rPr>
        <w:t xml:space="preserve"> ней, не стыдиться показывать</w:t>
      </w:r>
      <w:r w:rsidRPr="004B1E7D">
        <w:rPr>
          <w:sz w:val="28"/>
          <w:szCs w:val="28"/>
        </w:rPr>
        <w:t xml:space="preserve"> свои чувства. </w:t>
      </w:r>
    </w:p>
    <w:p w:rsidR="009F1C86" w:rsidRDefault="009F1C86" w:rsidP="009F1C86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360"/>
        <w:ind w:left="-851" w:firstLine="284"/>
        <w:jc w:val="both"/>
        <w:rPr>
          <w:sz w:val="28"/>
          <w:szCs w:val="28"/>
        </w:rPr>
      </w:pPr>
      <w:r w:rsidRPr="004B1E7D">
        <w:rPr>
          <w:sz w:val="28"/>
          <w:szCs w:val="28"/>
        </w:rPr>
        <w:t xml:space="preserve">Не забывайте присутствовать в жизни своей семьи. Это могут быть ежедневные посиделки на кухне и обсуждение того, как прошел день или просто душевные разговоры. Главное, чтобы каждый мог свободно что-то рассказать и выслушать других. Этому будет сопутствовать теплая семейная обстановка. </w:t>
      </w:r>
    </w:p>
    <w:p w:rsidR="009F1C86" w:rsidRPr="00BE7E18" w:rsidRDefault="009F1C86" w:rsidP="009F1C86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36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Следите</w:t>
      </w:r>
      <w:r w:rsidRPr="004B1E7D">
        <w:rPr>
          <w:sz w:val="28"/>
          <w:szCs w:val="28"/>
        </w:rPr>
        <w:t xml:space="preserve"> за тем, что смотрят ваши дети и сколько. </w:t>
      </w:r>
      <w:r w:rsidRPr="00BE7E18">
        <w:rPr>
          <w:sz w:val="28"/>
          <w:szCs w:val="28"/>
        </w:rPr>
        <w:t>Лучше всего подбирать самому фильмы и мультфильмы, которые учат нас быть хорошими людьми, и смотреть их всей семьёй.</w:t>
      </w:r>
    </w:p>
    <w:p w:rsidR="009F1C86" w:rsidRPr="00CB30EB" w:rsidRDefault="009F1C86" w:rsidP="009F1C86">
      <w:pPr>
        <w:tabs>
          <w:tab w:val="num" w:pos="-851"/>
        </w:tabs>
        <w:ind w:left="-851" w:firstLine="284"/>
        <w:contextualSpacing/>
        <w:jc w:val="both"/>
        <w:rPr>
          <w:sz w:val="28"/>
          <w:szCs w:val="28"/>
        </w:rPr>
      </w:pPr>
    </w:p>
    <w:p w:rsidR="009F1C86" w:rsidRDefault="009F1C86" w:rsidP="009F1C86">
      <w:pPr>
        <w:jc w:val="both"/>
        <w:rPr>
          <w:b/>
          <w:i/>
          <w:sz w:val="28"/>
          <w:szCs w:val="28"/>
        </w:rPr>
      </w:pPr>
      <w:r w:rsidRPr="00CB30EB">
        <w:rPr>
          <w:b/>
          <w:i/>
          <w:sz w:val="28"/>
          <w:szCs w:val="28"/>
        </w:rPr>
        <w:t>Помните! Воспитывая ребенка, оба родителя и остальные родственники должны действовать согласованно.</w:t>
      </w:r>
    </w:p>
    <w:p w:rsidR="009F1C86" w:rsidRDefault="009F1C86" w:rsidP="009F1C86">
      <w:pPr>
        <w:jc w:val="both"/>
        <w:rPr>
          <w:b/>
          <w:i/>
          <w:sz w:val="28"/>
          <w:szCs w:val="28"/>
        </w:rPr>
      </w:pPr>
    </w:p>
    <w:p w:rsidR="009F1C86" w:rsidRPr="00CB30EB" w:rsidRDefault="009F1C86" w:rsidP="009F1C86">
      <w:pPr>
        <w:jc w:val="both"/>
        <w:rPr>
          <w:sz w:val="28"/>
          <w:szCs w:val="28"/>
        </w:rPr>
      </w:pPr>
    </w:p>
    <w:p w:rsidR="00271487" w:rsidRDefault="00271487"/>
    <w:sectPr w:rsidR="0027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C6A"/>
    <w:multiLevelType w:val="hybridMultilevel"/>
    <w:tmpl w:val="ECD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C3"/>
    <w:rsid w:val="002116C3"/>
    <w:rsid w:val="00271487"/>
    <w:rsid w:val="009F1C86"/>
    <w:rsid w:val="00A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Сидорова Татьяна Александровна</cp:lastModifiedBy>
  <cp:revision>2</cp:revision>
  <dcterms:created xsi:type="dcterms:W3CDTF">2018-01-30T13:07:00Z</dcterms:created>
  <dcterms:modified xsi:type="dcterms:W3CDTF">2018-01-30T13:07:00Z</dcterms:modified>
</cp:coreProperties>
</file>