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34" w:rsidRPr="00961D74" w:rsidRDefault="00380A34" w:rsidP="00961D74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961D74">
        <w:rPr>
          <w:rFonts w:ascii="Arial" w:hAnsi="Arial" w:cs="Arial"/>
          <w:sz w:val="32"/>
          <w:szCs w:val="32"/>
        </w:rPr>
        <w:t>План проведения мероприятий  «Долгопрудному -  60!»</w:t>
      </w:r>
    </w:p>
    <w:bookmarkEnd w:id="0"/>
    <w:p w:rsidR="00380A34" w:rsidRPr="00380A34" w:rsidRDefault="00380A34" w:rsidP="00380A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26"/>
        <w:gridCol w:w="1891"/>
        <w:gridCol w:w="1902"/>
        <w:gridCol w:w="2018"/>
      </w:tblGrid>
      <w:tr w:rsidR="00380A34" w:rsidRPr="00380A34" w:rsidTr="00046644">
        <w:tc>
          <w:tcPr>
            <w:tcW w:w="534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№</w:t>
            </w:r>
          </w:p>
        </w:tc>
        <w:tc>
          <w:tcPr>
            <w:tcW w:w="3226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Название мероприятия</w:t>
            </w:r>
          </w:p>
        </w:tc>
        <w:tc>
          <w:tcPr>
            <w:tcW w:w="1891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Классы - участники</w:t>
            </w:r>
          </w:p>
        </w:tc>
        <w:tc>
          <w:tcPr>
            <w:tcW w:w="1902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Дата проведения</w:t>
            </w:r>
          </w:p>
        </w:tc>
        <w:tc>
          <w:tcPr>
            <w:tcW w:w="2018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 xml:space="preserve">Ответственные </w:t>
            </w:r>
          </w:p>
        </w:tc>
      </w:tr>
      <w:tr w:rsidR="00380A34" w:rsidRPr="00380A34" w:rsidTr="00046644">
        <w:tc>
          <w:tcPr>
            <w:tcW w:w="534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1</w:t>
            </w:r>
          </w:p>
        </w:tc>
        <w:tc>
          <w:tcPr>
            <w:tcW w:w="3226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Единый урок истории, посвящённый юбилею города. Тема урока: «Долгопрудному-60»</w:t>
            </w:r>
          </w:p>
        </w:tc>
        <w:tc>
          <w:tcPr>
            <w:tcW w:w="1891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5-6, 9 классы</w:t>
            </w:r>
          </w:p>
        </w:tc>
        <w:tc>
          <w:tcPr>
            <w:tcW w:w="1902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8.09.2017</w:t>
            </w:r>
          </w:p>
        </w:tc>
        <w:tc>
          <w:tcPr>
            <w:tcW w:w="2018" w:type="dxa"/>
          </w:tcPr>
          <w:p w:rsidR="00380A34" w:rsidRPr="00380A34" w:rsidRDefault="00380A34" w:rsidP="00380A34">
            <w:pPr>
              <w:spacing w:after="200" w:line="276" w:lineRule="auto"/>
            </w:pPr>
            <w:proofErr w:type="spellStart"/>
            <w:r w:rsidRPr="00380A34">
              <w:t>Марачева</w:t>
            </w:r>
            <w:proofErr w:type="spellEnd"/>
            <w:r w:rsidRPr="00380A34">
              <w:t xml:space="preserve"> М.А.</w:t>
            </w:r>
          </w:p>
          <w:p w:rsidR="00380A34" w:rsidRPr="00380A34" w:rsidRDefault="00380A34" w:rsidP="00380A34">
            <w:pPr>
              <w:spacing w:after="200" w:line="276" w:lineRule="auto"/>
            </w:pPr>
            <w:r w:rsidRPr="00380A34">
              <w:t>Чистякова В.А.</w:t>
            </w:r>
          </w:p>
        </w:tc>
      </w:tr>
      <w:tr w:rsidR="00380A34" w:rsidRPr="00380A34" w:rsidTr="00046644">
        <w:tc>
          <w:tcPr>
            <w:tcW w:w="534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2</w:t>
            </w:r>
          </w:p>
        </w:tc>
        <w:tc>
          <w:tcPr>
            <w:tcW w:w="3226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Фотовыставка «Мой Долгопрудный»</w:t>
            </w:r>
          </w:p>
        </w:tc>
        <w:tc>
          <w:tcPr>
            <w:tcW w:w="1891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1 – 11 классы</w:t>
            </w:r>
          </w:p>
        </w:tc>
        <w:tc>
          <w:tcPr>
            <w:tcW w:w="1902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7 – 15.09.2017</w:t>
            </w:r>
          </w:p>
        </w:tc>
        <w:tc>
          <w:tcPr>
            <w:tcW w:w="2018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Чистякова В.А.</w:t>
            </w:r>
          </w:p>
          <w:p w:rsidR="00380A34" w:rsidRPr="00380A34" w:rsidRDefault="00380A34" w:rsidP="00380A34">
            <w:pPr>
              <w:spacing w:after="200" w:line="276" w:lineRule="auto"/>
            </w:pPr>
            <w:r w:rsidRPr="00380A34">
              <w:t>Классные руководители 1 – 11 классов</w:t>
            </w:r>
          </w:p>
        </w:tc>
      </w:tr>
      <w:tr w:rsidR="00380A34" w:rsidRPr="00380A34" w:rsidTr="00046644">
        <w:tc>
          <w:tcPr>
            <w:tcW w:w="534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3</w:t>
            </w:r>
          </w:p>
        </w:tc>
        <w:tc>
          <w:tcPr>
            <w:tcW w:w="3226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Классные часы, экскурсии, посещение историко-краеведческого музея</w:t>
            </w:r>
          </w:p>
          <w:p w:rsidR="00380A34" w:rsidRPr="00380A34" w:rsidRDefault="00380A34" w:rsidP="00380A34">
            <w:pPr>
              <w:spacing w:after="200" w:line="276" w:lineRule="auto"/>
            </w:pPr>
            <w:r w:rsidRPr="00380A34">
              <w:t xml:space="preserve"> г. Долгопрудного</w:t>
            </w:r>
          </w:p>
        </w:tc>
        <w:tc>
          <w:tcPr>
            <w:tcW w:w="1891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1 -4, 7-8 классы</w:t>
            </w:r>
          </w:p>
        </w:tc>
        <w:tc>
          <w:tcPr>
            <w:tcW w:w="1902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7 – 15.09.2017</w:t>
            </w:r>
          </w:p>
        </w:tc>
        <w:tc>
          <w:tcPr>
            <w:tcW w:w="2018" w:type="dxa"/>
          </w:tcPr>
          <w:p w:rsidR="00380A34" w:rsidRPr="00380A34" w:rsidRDefault="00380A34" w:rsidP="00380A34">
            <w:pPr>
              <w:spacing w:after="200" w:line="276" w:lineRule="auto"/>
            </w:pPr>
          </w:p>
          <w:p w:rsidR="00380A34" w:rsidRPr="00380A34" w:rsidRDefault="00380A34" w:rsidP="00380A34">
            <w:pPr>
              <w:spacing w:after="200" w:line="276" w:lineRule="auto"/>
            </w:pPr>
            <w:r w:rsidRPr="00380A34">
              <w:t>Классные руководители</w:t>
            </w:r>
          </w:p>
        </w:tc>
      </w:tr>
      <w:tr w:rsidR="00380A34" w:rsidRPr="00380A34" w:rsidTr="00046644">
        <w:tc>
          <w:tcPr>
            <w:tcW w:w="534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4</w:t>
            </w:r>
          </w:p>
        </w:tc>
        <w:tc>
          <w:tcPr>
            <w:tcW w:w="3226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 xml:space="preserve"> Посещение </w:t>
            </w:r>
            <w:proofErr w:type="gramStart"/>
            <w:r w:rsidRPr="00380A34">
              <w:t>передвижной</w:t>
            </w:r>
            <w:proofErr w:type="gramEnd"/>
          </w:p>
          <w:p w:rsidR="00380A34" w:rsidRPr="00380A34" w:rsidRDefault="00380A34" w:rsidP="00380A34">
            <w:pPr>
              <w:spacing w:after="200" w:line="276" w:lineRule="auto"/>
            </w:pPr>
            <w:r w:rsidRPr="00380A34">
              <w:t xml:space="preserve"> фотовыставки к 60-летию города </w:t>
            </w:r>
          </w:p>
        </w:tc>
        <w:tc>
          <w:tcPr>
            <w:tcW w:w="1891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 xml:space="preserve"> 1 - 11</w:t>
            </w:r>
          </w:p>
        </w:tc>
        <w:tc>
          <w:tcPr>
            <w:tcW w:w="1902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rPr>
                <w:i/>
                <w:iCs/>
              </w:rPr>
              <w:t>21- 29.09</w:t>
            </w:r>
          </w:p>
        </w:tc>
        <w:tc>
          <w:tcPr>
            <w:tcW w:w="2018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Чистякова В.А.</w:t>
            </w:r>
          </w:p>
          <w:p w:rsidR="00380A34" w:rsidRPr="00380A34" w:rsidRDefault="00380A34" w:rsidP="00380A34">
            <w:pPr>
              <w:spacing w:after="200" w:line="276" w:lineRule="auto"/>
            </w:pPr>
            <w:r w:rsidRPr="00380A34">
              <w:t>Классные руководители</w:t>
            </w:r>
          </w:p>
        </w:tc>
      </w:tr>
      <w:tr w:rsidR="00380A34" w:rsidRPr="00380A34" w:rsidTr="00046644">
        <w:tc>
          <w:tcPr>
            <w:tcW w:w="534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5</w:t>
            </w:r>
          </w:p>
        </w:tc>
        <w:tc>
          <w:tcPr>
            <w:tcW w:w="3226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Конференция по итогам краеведческих заданий «Город, в котором я живу»</w:t>
            </w:r>
          </w:p>
        </w:tc>
        <w:tc>
          <w:tcPr>
            <w:tcW w:w="1891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5-6, 9 классы</w:t>
            </w:r>
          </w:p>
        </w:tc>
        <w:tc>
          <w:tcPr>
            <w:tcW w:w="1902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 xml:space="preserve"> Вторая половина ноября 2017 г.</w:t>
            </w:r>
          </w:p>
        </w:tc>
        <w:tc>
          <w:tcPr>
            <w:tcW w:w="2018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Чистякова В.А.</w:t>
            </w:r>
          </w:p>
          <w:p w:rsidR="00380A34" w:rsidRPr="00380A34" w:rsidRDefault="00380A34" w:rsidP="00380A34">
            <w:pPr>
              <w:spacing w:after="200" w:line="276" w:lineRule="auto"/>
            </w:pPr>
            <w:r w:rsidRPr="00380A34">
              <w:t>Учителя истории</w:t>
            </w:r>
          </w:p>
        </w:tc>
      </w:tr>
      <w:tr w:rsidR="00380A34" w:rsidRPr="00380A34" w:rsidTr="00046644">
        <w:tc>
          <w:tcPr>
            <w:tcW w:w="534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 xml:space="preserve">6. </w:t>
            </w:r>
          </w:p>
        </w:tc>
        <w:tc>
          <w:tcPr>
            <w:tcW w:w="3226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Посещение театра «Город» спектакль «Город мечты»</w:t>
            </w:r>
          </w:p>
        </w:tc>
        <w:tc>
          <w:tcPr>
            <w:tcW w:w="1891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9 – 11 классы</w:t>
            </w:r>
          </w:p>
        </w:tc>
        <w:tc>
          <w:tcPr>
            <w:tcW w:w="1902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Ноябрь 2017</w:t>
            </w:r>
          </w:p>
        </w:tc>
        <w:tc>
          <w:tcPr>
            <w:tcW w:w="2018" w:type="dxa"/>
          </w:tcPr>
          <w:p w:rsidR="00380A34" w:rsidRPr="00380A34" w:rsidRDefault="00380A34" w:rsidP="00380A34">
            <w:pPr>
              <w:spacing w:after="200" w:line="276" w:lineRule="auto"/>
            </w:pPr>
            <w:r w:rsidRPr="00380A34">
              <w:t>Чистякова В.А.</w:t>
            </w:r>
          </w:p>
          <w:p w:rsidR="00380A34" w:rsidRPr="00380A34" w:rsidRDefault="00380A34" w:rsidP="00380A34">
            <w:pPr>
              <w:spacing w:after="200" w:line="276" w:lineRule="auto"/>
            </w:pPr>
            <w:r w:rsidRPr="00380A34">
              <w:t>Классные руководители</w:t>
            </w:r>
          </w:p>
        </w:tc>
      </w:tr>
    </w:tbl>
    <w:p w:rsidR="00380A34" w:rsidRPr="00380A34" w:rsidRDefault="00380A34" w:rsidP="00380A34"/>
    <w:p w:rsidR="00380A34" w:rsidRPr="00380A34" w:rsidRDefault="00380A34" w:rsidP="00380A34">
      <w:r w:rsidRPr="00380A34">
        <w:t xml:space="preserve"> Зам. директора             Чистякова В.А.</w:t>
      </w:r>
    </w:p>
    <w:p w:rsidR="00380A34" w:rsidRPr="00380A34" w:rsidRDefault="00380A34" w:rsidP="00380A34"/>
    <w:p w:rsidR="004E79CF" w:rsidRDefault="004E79CF"/>
    <w:sectPr w:rsidR="004E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34"/>
    <w:rsid w:val="00380A34"/>
    <w:rsid w:val="004E79CF"/>
    <w:rsid w:val="0096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Татьяна Александровна</dc:creator>
  <cp:lastModifiedBy>Сидорова Татьяна Александровна</cp:lastModifiedBy>
  <cp:revision>2</cp:revision>
  <dcterms:created xsi:type="dcterms:W3CDTF">2017-10-24T14:52:00Z</dcterms:created>
  <dcterms:modified xsi:type="dcterms:W3CDTF">2017-10-24T15:06:00Z</dcterms:modified>
</cp:coreProperties>
</file>